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rPr>
      </w:pPr>
      <w:r>
        <w:rPr>
          <w:rFonts w:hint="eastAsia" w:ascii="宋体" w:hAnsi="宋体" w:eastAsia="宋体" w:cs="宋体"/>
          <w:i w:val="0"/>
          <w:caps w:val="0"/>
          <w:color w:val="000000"/>
          <w:spacing w:val="0"/>
          <w:bdr w:val="none" w:color="auto" w:sz="0" w:space="0"/>
          <w:shd w:val="clear" w:fill="FFFFFF"/>
        </w:rPr>
        <w:t>2016年河北省单招联考详细情况一览表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tbl>
      <w:tblPr>
        <w:tblW w:w="14016" w:type="dxa"/>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93"/>
        <w:gridCol w:w="2145"/>
        <w:gridCol w:w="1041"/>
        <w:gridCol w:w="1128"/>
        <w:gridCol w:w="1007"/>
        <w:gridCol w:w="1350"/>
        <w:gridCol w:w="1662"/>
        <w:gridCol w:w="1009"/>
        <w:gridCol w:w="1009"/>
        <w:gridCol w:w="2331"/>
        <w:gridCol w:w="10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联考类别</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学前教育</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医药卫生大类</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装备制造大类</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电子信息大类</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土木建筑大类</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财经商贸大类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农林牧渔大类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旅游大类</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交通运输大类</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文化艺术大类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牵头院校</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444444"/>
                <w:spacing w:val="0"/>
                <w:kern w:val="0"/>
                <w:sz w:val="21"/>
                <w:szCs w:val="21"/>
                <w:u w:val="none"/>
                <w:lang w:val="en-US" w:eastAsia="zh-CN" w:bidi="ar"/>
              </w:rPr>
              <w:fldChar w:fldCharType="begin"/>
            </w:r>
            <w:r>
              <w:rPr>
                <w:rFonts w:hint="eastAsia" w:ascii="宋体" w:hAnsi="宋体" w:eastAsia="宋体" w:cs="宋体"/>
                <w:b w:val="0"/>
                <w:i w:val="0"/>
                <w:caps w:val="0"/>
                <w:color w:val="444444"/>
                <w:spacing w:val="0"/>
                <w:kern w:val="0"/>
                <w:sz w:val="21"/>
                <w:szCs w:val="21"/>
                <w:u w:val="none"/>
                <w:lang w:val="en-US" w:eastAsia="zh-CN" w:bidi="ar"/>
              </w:rPr>
              <w:instrText xml:space="preserve"> HYPERLINK "http://www.hbdzxx.com/news/?list_topic-27.html" \t "http://www.hbdzxx.com/news/2016/_blank" </w:instrText>
            </w:r>
            <w:r>
              <w:rPr>
                <w:rFonts w:hint="eastAsia" w:ascii="宋体" w:hAnsi="宋体" w:eastAsia="宋体" w:cs="宋体"/>
                <w:b w:val="0"/>
                <w:i w:val="0"/>
                <w:caps w:val="0"/>
                <w:color w:val="444444"/>
                <w:spacing w:val="0"/>
                <w:kern w:val="0"/>
                <w:sz w:val="21"/>
                <w:szCs w:val="21"/>
                <w:u w:val="none"/>
                <w:lang w:val="en-US" w:eastAsia="zh-CN" w:bidi="ar"/>
              </w:rPr>
              <w:fldChar w:fldCharType="separate"/>
            </w:r>
            <w:r>
              <w:rPr>
                <w:rStyle w:val="5"/>
                <w:rFonts w:hint="eastAsia" w:ascii="宋体" w:hAnsi="宋体" w:eastAsia="宋体" w:cs="宋体"/>
                <w:b w:val="0"/>
                <w:i w:val="0"/>
                <w:caps w:val="0"/>
                <w:color w:val="444444"/>
                <w:spacing w:val="0"/>
                <w:sz w:val="21"/>
                <w:szCs w:val="21"/>
                <w:u w:val="none"/>
              </w:rPr>
              <w:t>河北女子职业技术学院</w:t>
            </w:r>
            <w:r>
              <w:rPr>
                <w:rFonts w:hint="eastAsia" w:ascii="宋体" w:hAnsi="宋体" w:eastAsia="宋体" w:cs="宋体"/>
                <w:b w:val="0"/>
                <w:i w:val="0"/>
                <w:caps w:val="0"/>
                <w:color w:val="444444"/>
                <w:spacing w:val="0"/>
                <w:kern w:val="0"/>
                <w:sz w:val="21"/>
                <w:szCs w:val="21"/>
                <w:u w:val="none"/>
                <w:lang w:val="en-US" w:eastAsia="zh-CN" w:bidi="ar"/>
              </w:rPr>
              <w:fldChar w:fldCharType="end"/>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444444"/>
                <w:spacing w:val="0"/>
                <w:kern w:val="0"/>
                <w:sz w:val="21"/>
                <w:szCs w:val="21"/>
                <w:u w:val="none"/>
                <w:lang w:val="en-US" w:eastAsia="zh-CN" w:bidi="ar"/>
              </w:rPr>
              <w:fldChar w:fldCharType="begin"/>
            </w:r>
            <w:r>
              <w:rPr>
                <w:rFonts w:hint="eastAsia" w:ascii="宋体" w:hAnsi="宋体" w:eastAsia="宋体" w:cs="宋体"/>
                <w:b w:val="0"/>
                <w:i w:val="0"/>
                <w:caps w:val="0"/>
                <w:color w:val="444444"/>
                <w:spacing w:val="0"/>
                <w:kern w:val="0"/>
                <w:sz w:val="21"/>
                <w:szCs w:val="21"/>
                <w:u w:val="none"/>
                <w:lang w:val="en-US" w:eastAsia="zh-CN" w:bidi="ar"/>
              </w:rPr>
              <w:instrText xml:space="preserve"> HYPERLINK "http://www.hbdzxx.com/news/?list_topic-64.html" \t "http://www.hbdzxx.com/news/2016/_blank" </w:instrText>
            </w:r>
            <w:r>
              <w:rPr>
                <w:rFonts w:hint="eastAsia" w:ascii="宋体" w:hAnsi="宋体" w:eastAsia="宋体" w:cs="宋体"/>
                <w:b w:val="0"/>
                <w:i w:val="0"/>
                <w:caps w:val="0"/>
                <w:color w:val="444444"/>
                <w:spacing w:val="0"/>
                <w:kern w:val="0"/>
                <w:sz w:val="21"/>
                <w:szCs w:val="21"/>
                <w:u w:val="none"/>
                <w:lang w:val="en-US" w:eastAsia="zh-CN" w:bidi="ar"/>
              </w:rPr>
              <w:fldChar w:fldCharType="separate"/>
            </w:r>
            <w:r>
              <w:rPr>
                <w:rStyle w:val="5"/>
                <w:rFonts w:hint="eastAsia" w:ascii="宋体" w:hAnsi="宋体" w:eastAsia="宋体" w:cs="宋体"/>
                <w:b w:val="0"/>
                <w:i w:val="0"/>
                <w:caps w:val="0"/>
                <w:color w:val="444444"/>
                <w:spacing w:val="0"/>
                <w:sz w:val="21"/>
                <w:szCs w:val="21"/>
                <w:u w:val="none"/>
              </w:rPr>
              <w:t>沧州医学高等专科学校</w:t>
            </w:r>
            <w:r>
              <w:rPr>
                <w:rFonts w:hint="eastAsia" w:ascii="宋体" w:hAnsi="宋体" w:eastAsia="宋体" w:cs="宋体"/>
                <w:b w:val="0"/>
                <w:i w:val="0"/>
                <w:caps w:val="0"/>
                <w:color w:val="444444"/>
                <w:spacing w:val="0"/>
                <w:kern w:val="0"/>
                <w:sz w:val="21"/>
                <w:szCs w:val="21"/>
                <w:u w:val="none"/>
                <w:lang w:val="en-US" w:eastAsia="zh-CN" w:bidi="ar"/>
              </w:rPr>
              <w:fldChar w:fldCharType="end"/>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444444"/>
                <w:spacing w:val="0"/>
                <w:kern w:val="0"/>
                <w:sz w:val="21"/>
                <w:szCs w:val="21"/>
                <w:u w:val="none"/>
                <w:lang w:val="en-US" w:eastAsia="zh-CN" w:bidi="ar"/>
              </w:rPr>
              <w:fldChar w:fldCharType="begin"/>
            </w:r>
            <w:r>
              <w:rPr>
                <w:rFonts w:hint="eastAsia" w:ascii="宋体" w:hAnsi="宋体" w:eastAsia="宋体" w:cs="宋体"/>
                <w:b w:val="0"/>
                <w:i w:val="0"/>
                <w:caps w:val="0"/>
                <w:color w:val="444444"/>
                <w:spacing w:val="0"/>
                <w:kern w:val="0"/>
                <w:sz w:val="21"/>
                <w:szCs w:val="21"/>
                <w:u w:val="none"/>
                <w:lang w:val="en-US" w:eastAsia="zh-CN" w:bidi="ar"/>
              </w:rPr>
              <w:instrText xml:space="preserve"> HYPERLINK "http://www.hbdzxx.com/news/?list_topic-18.html" \t "http://www.hbdzxx.com/news/2016/_blank" </w:instrText>
            </w:r>
            <w:r>
              <w:rPr>
                <w:rFonts w:hint="eastAsia" w:ascii="宋体" w:hAnsi="宋体" w:eastAsia="宋体" w:cs="宋体"/>
                <w:b w:val="0"/>
                <w:i w:val="0"/>
                <w:caps w:val="0"/>
                <w:color w:val="444444"/>
                <w:spacing w:val="0"/>
                <w:kern w:val="0"/>
                <w:sz w:val="21"/>
                <w:szCs w:val="21"/>
                <w:u w:val="none"/>
                <w:lang w:val="en-US" w:eastAsia="zh-CN" w:bidi="ar"/>
              </w:rPr>
              <w:fldChar w:fldCharType="separate"/>
            </w:r>
            <w:r>
              <w:rPr>
                <w:rStyle w:val="5"/>
                <w:rFonts w:hint="eastAsia" w:ascii="宋体" w:hAnsi="宋体" w:eastAsia="宋体" w:cs="宋体"/>
                <w:b w:val="0"/>
                <w:i w:val="0"/>
                <w:caps w:val="0"/>
                <w:color w:val="444444"/>
                <w:spacing w:val="0"/>
                <w:sz w:val="21"/>
                <w:szCs w:val="21"/>
                <w:u w:val="none"/>
              </w:rPr>
              <w:t>河北机电职业技术学院</w:t>
            </w:r>
            <w:r>
              <w:rPr>
                <w:rFonts w:hint="eastAsia" w:ascii="宋体" w:hAnsi="宋体" w:eastAsia="宋体" w:cs="宋体"/>
                <w:b w:val="0"/>
                <w:i w:val="0"/>
                <w:caps w:val="0"/>
                <w:color w:val="444444"/>
                <w:spacing w:val="0"/>
                <w:kern w:val="0"/>
                <w:sz w:val="21"/>
                <w:szCs w:val="21"/>
                <w:u w:val="none"/>
                <w:lang w:val="en-US" w:eastAsia="zh-CN" w:bidi="ar"/>
              </w:rPr>
              <w:fldChar w:fldCharType="end"/>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444444"/>
                <w:spacing w:val="0"/>
                <w:kern w:val="0"/>
                <w:sz w:val="21"/>
                <w:szCs w:val="21"/>
                <w:u w:val="none"/>
                <w:lang w:val="en-US" w:eastAsia="zh-CN" w:bidi="ar"/>
              </w:rPr>
              <w:fldChar w:fldCharType="begin"/>
            </w:r>
            <w:r>
              <w:rPr>
                <w:rFonts w:hint="eastAsia" w:ascii="宋体" w:hAnsi="宋体" w:eastAsia="宋体" w:cs="宋体"/>
                <w:b w:val="0"/>
                <w:i w:val="0"/>
                <w:caps w:val="0"/>
                <w:color w:val="444444"/>
                <w:spacing w:val="0"/>
                <w:kern w:val="0"/>
                <w:sz w:val="21"/>
                <w:szCs w:val="21"/>
                <w:u w:val="none"/>
                <w:lang w:val="en-US" w:eastAsia="zh-CN" w:bidi="ar"/>
              </w:rPr>
              <w:instrText xml:space="preserve"> HYPERLINK "http://www.hbdzxx.com/news/?list_topic-49.html" \t "http://www.hbdzxx.com/news/2016/_blank" </w:instrText>
            </w:r>
            <w:r>
              <w:rPr>
                <w:rFonts w:hint="eastAsia" w:ascii="宋体" w:hAnsi="宋体" w:eastAsia="宋体" w:cs="宋体"/>
                <w:b w:val="0"/>
                <w:i w:val="0"/>
                <w:caps w:val="0"/>
                <w:color w:val="444444"/>
                <w:spacing w:val="0"/>
                <w:kern w:val="0"/>
                <w:sz w:val="21"/>
                <w:szCs w:val="21"/>
                <w:u w:val="none"/>
                <w:lang w:val="en-US" w:eastAsia="zh-CN" w:bidi="ar"/>
              </w:rPr>
              <w:fldChar w:fldCharType="separate"/>
            </w:r>
            <w:r>
              <w:rPr>
                <w:rStyle w:val="5"/>
                <w:rFonts w:hint="eastAsia" w:ascii="宋体" w:hAnsi="宋体" w:eastAsia="宋体" w:cs="宋体"/>
                <w:b w:val="0"/>
                <w:i w:val="0"/>
                <w:caps w:val="0"/>
                <w:color w:val="444444"/>
                <w:spacing w:val="0"/>
                <w:sz w:val="21"/>
                <w:szCs w:val="21"/>
                <w:u w:val="none"/>
              </w:rPr>
              <w:t>石家庄信息工程职业学院</w:t>
            </w:r>
            <w:r>
              <w:rPr>
                <w:rFonts w:hint="eastAsia" w:ascii="宋体" w:hAnsi="宋体" w:eastAsia="宋体" w:cs="宋体"/>
                <w:b w:val="0"/>
                <w:i w:val="0"/>
                <w:caps w:val="0"/>
                <w:color w:val="444444"/>
                <w:spacing w:val="0"/>
                <w:kern w:val="0"/>
                <w:sz w:val="21"/>
                <w:szCs w:val="21"/>
                <w:u w:val="none"/>
                <w:lang w:val="en-US" w:eastAsia="zh-CN" w:bidi="ar"/>
              </w:rPr>
              <w:fldChar w:fldCharType="end"/>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444444"/>
                <w:spacing w:val="0"/>
                <w:kern w:val="0"/>
                <w:sz w:val="21"/>
                <w:szCs w:val="21"/>
                <w:u w:val="none"/>
                <w:lang w:val="en-US" w:eastAsia="zh-CN" w:bidi="ar"/>
              </w:rPr>
              <w:fldChar w:fldCharType="begin"/>
            </w:r>
            <w:r>
              <w:rPr>
                <w:rFonts w:hint="eastAsia" w:ascii="宋体" w:hAnsi="宋体" w:eastAsia="宋体" w:cs="宋体"/>
                <w:b w:val="0"/>
                <w:i w:val="0"/>
                <w:caps w:val="0"/>
                <w:color w:val="444444"/>
                <w:spacing w:val="0"/>
                <w:kern w:val="0"/>
                <w:sz w:val="21"/>
                <w:szCs w:val="21"/>
                <w:u w:val="none"/>
                <w:lang w:val="en-US" w:eastAsia="zh-CN" w:bidi="ar"/>
              </w:rPr>
              <w:instrText xml:space="preserve"> HYPERLINK "http://www.hbdzxx.com/news/?list_topic-9.html" \t "http://www.hbdzxx.com/news/2016/_blank" </w:instrText>
            </w:r>
            <w:r>
              <w:rPr>
                <w:rFonts w:hint="eastAsia" w:ascii="宋体" w:hAnsi="宋体" w:eastAsia="宋体" w:cs="宋体"/>
                <w:b w:val="0"/>
                <w:i w:val="0"/>
                <w:caps w:val="0"/>
                <w:color w:val="444444"/>
                <w:spacing w:val="0"/>
                <w:kern w:val="0"/>
                <w:sz w:val="21"/>
                <w:szCs w:val="21"/>
                <w:u w:val="none"/>
                <w:lang w:val="en-US" w:eastAsia="zh-CN" w:bidi="ar"/>
              </w:rPr>
              <w:fldChar w:fldCharType="separate"/>
            </w:r>
            <w:r>
              <w:rPr>
                <w:rStyle w:val="5"/>
                <w:rFonts w:hint="eastAsia" w:ascii="宋体" w:hAnsi="宋体" w:eastAsia="宋体" w:cs="宋体"/>
                <w:b w:val="0"/>
                <w:i w:val="0"/>
                <w:caps w:val="0"/>
                <w:color w:val="444444"/>
                <w:spacing w:val="0"/>
                <w:sz w:val="21"/>
                <w:szCs w:val="21"/>
                <w:u w:val="none"/>
              </w:rPr>
              <w:t>邢台职业技术学院</w:t>
            </w:r>
            <w:r>
              <w:rPr>
                <w:rFonts w:hint="eastAsia" w:ascii="宋体" w:hAnsi="宋体" w:eastAsia="宋体" w:cs="宋体"/>
                <w:b w:val="0"/>
                <w:i w:val="0"/>
                <w:caps w:val="0"/>
                <w:color w:val="444444"/>
                <w:spacing w:val="0"/>
                <w:kern w:val="0"/>
                <w:sz w:val="21"/>
                <w:szCs w:val="21"/>
                <w:u w:val="none"/>
                <w:lang w:val="en-US" w:eastAsia="zh-CN" w:bidi="ar"/>
              </w:rPr>
              <w:fldChar w:fldCharType="end"/>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444444"/>
                <w:spacing w:val="0"/>
                <w:kern w:val="0"/>
                <w:sz w:val="21"/>
                <w:szCs w:val="21"/>
                <w:u w:val="none"/>
                <w:lang w:val="en-US" w:eastAsia="zh-CN" w:bidi="ar"/>
              </w:rPr>
              <w:fldChar w:fldCharType="begin"/>
            </w:r>
            <w:r>
              <w:rPr>
                <w:rFonts w:hint="eastAsia" w:ascii="宋体" w:hAnsi="宋体" w:eastAsia="宋体" w:cs="宋体"/>
                <w:b w:val="0"/>
                <w:i w:val="0"/>
                <w:caps w:val="0"/>
                <w:color w:val="444444"/>
                <w:spacing w:val="0"/>
                <w:kern w:val="0"/>
                <w:sz w:val="21"/>
                <w:szCs w:val="21"/>
                <w:u w:val="none"/>
                <w:lang w:val="en-US" w:eastAsia="zh-CN" w:bidi="ar"/>
              </w:rPr>
              <w:instrText xml:space="preserve"> HYPERLINK "http://www.hbdzxx.com/news/?list_topic-43.html" \t "http://www.hbdzxx.com/news/2016/_blank" </w:instrText>
            </w:r>
            <w:r>
              <w:rPr>
                <w:rFonts w:hint="eastAsia" w:ascii="宋体" w:hAnsi="宋体" w:eastAsia="宋体" w:cs="宋体"/>
                <w:b w:val="0"/>
                <w:i w:val="0"/>
                <w:caps w:val="0"/>
                <w:color w:val="444444"/>
                <w:spacing w:val="0"/>
                <w:kern w:val="0"/>
                <w:sz w:val="21"/>
                <w:szCs w:val="21"/>
                <w:u w:val="none"/>
                <w:lang w:val="en-US" w:eastAsia="zh-CN" w:bidi="ar"/>
              </w:rPr>
              <w:fldChar w:fldCharType="separate"/>
            </w:r>
            <w:r>
              <w:rPr>
                <w:rStyle w:val="5"/>
                <w:rFonts w:hint="eastAsia" w:ascii="宋体" w:hAnsi="宋体" w:eastAsia="宋体" w:cs="宋体"/>
                <w:b w:val="0"/>
                <w:i w:val="0"/>
                <w:caps w:val="0"/>
                <w:color w:val="444444"/>
                <w:spacing w:val="0"/>
                <w:sz w:val="21"/>
                <w:szCs w:val="21"/>
                <w:u w:val="none"/>
              </w:rPr>
              <w:t>河北对外经贸职业学院</w:t>
            </w:r>
            <w:r>
              <w:rPr>
                <w:rFonts w:hint="eastAsia" w:ascii="宋体" w:hAnsi="宋体" w:eastAsia="宋体" w:cs="宋体"/>
                <w:b w:val="0"/>
                <w:i w:val="0"/>
                <w:caps w:val="0"/>
                <w:color w:val="444444"/>
                <w:spacing w:val="0"/>
                <w:kern w:val="0"/>
                <w:sz w:val="21"/>
                <w:szCs w:val="21"/>
                <w:u w:val="none"/>
                <w:lang w:val="en-US" w:eastAsia="zh-CN" w:bidi="ar"/>
              </w:rPr>
              <w:fldChar w:fldCharType="end"/>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444444"/>
                <w:spacing w:val="0"/>
                <w:kern w:val="0"/>
                <w:sz w:val="21"/>
                <w:szCs w:val="21"/>
                <w:u w:val="none"/>
                <w:lang w:val="en-US" w:eastAsia="zh-CN" w:bidi="ar"/>
              </w:rPr>
              <w:fldChar w:fldCharType="begin"/>
            </w:r>
            <w:r>
              <w:rPr>
                <w:rFonts w:hint="eastAsia" w:ascii="宋体" w:hAnsi="宋体" w:eastAsia="宋体" w:cs="宋体"/>
                <w:b w:val="0"/>
                <w:i w:val="0"/>
                <w:caps w:val="0"/>
                <w:color w:val="444444"/>
                <w:spacing w:val="0"/>
                <w:kern w:val="0"/>
                <w:sz w:val="21"/>
                <w:szCs w:val="21"/>
                <w:u w:val="none"/>
                <w:lang w:val="en-US" w:eastAsia="zh-CN" w:bidi="ar"/>
              </w:rPr>
              <w:instrText xml:space="preserve"> HYPERLINK "http://www.hbdzxx.com/news/?list_topic-25.html" \t "http://www.hbdzxx.com/news/2016/_blank" </w:instrText>
            </w:r>
            <w:r>
              <w:rPr>
                <w:rFonts w:hint="eastAsia" w:ascii="宋体" w:hAnsi="宋体" w:eastAsia="宋体" w:cs="宋体"/>
                <w:b w:val="0"/>
                <w:i w:val="0"/>
                <w:caps w:val="0"/>
                <w:color w:val="444444"/>
                <w:spacing w:val="0"/>
                <w:kern w:val="0"/>
                <w:sz w:val="21"/>
                <w:szCs w:val="21"/>
                <w:u w:val="none"/>
                <w:lang w:val="en-US" w:eastAsia="zh-CN" w:bidi="ar"/>
              </w:rPr>
              <w:fldChar w:fldCharType="separate"/>
            </w:r>
            <w:r>
              <w:rPr>
                <w:rStyle w:val="5"/>
                <w:rFonts w:hint="eastAsia" w:ascii="宋体" w:hAnsi="宋体" w:eastAsia="宋体" w:cs="宋体"/>
                <w:b w:val="0"/>
                <w:i w:val="0"/>
                <w:caps w:val="0"/>
                <w:color w:val="444444"/>
                <w:spacing w:val="0"/>
                <w:sz w:val="21"/>
                <w:szCs w:val="21"/>
                <w:u w:val="none"/>
              </w:rPr>
              <w:t>保定职业技术学院</w:t>
            </w:r>
            <w:r>
              <w:rPr>
                <w:rFonts w:hint="eastAsia" w:ascii="宋体" w:hAnsi="宋体" w:eastAsia="宋体" w:cs="宋体"/>
                <w:b w:val="0"/>
                <w:i w:val="0"/>
                <w:caps w:val="0"/>
                <w:color w:val="444444"/>
                <w:spacing w:val="0"/>
                <w:kern w:val="0"/>
                <w:sz w:val="21"/>
                <w:szCs w:val="21"/>
                <w:u w:val="none"/>
                <w:lang w:val="en-US" w:eastAsia="zh-CN" w:bidi="ar"/>
              </w:rPr>
              <w:fldChar w:fldCharType="end"/>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444444"/>
                <w:spacing w:val="0"/>
                <w:kern w:val="0"/>
                <w:sz w:val="21"/>
                <w:szCs w:val="21"/>
                <w:u w:val="none"/>
                <w:lang w:val="en-US" w:eastAsia="zh-CN" w:bidi="ar"/>
              </w:rPr>
              <w:fldChar w:fldCharType="begin"/>
            </w:r>
            <w:r>
              <w:rPr>
                <w:rFonts w:hint="eastAsia" w:ascii="宋体" w:hAnsi="宋体" w:eastAsia="宋体" w:cs="宋体"/>
                <w:b w:val="0"/>
                <w:i w:val="0"/>
                <w:caps w:val="0"/>
                <w:color w:val="444444"/>
                <w:spacing w:val="0"/>
                <w:kern w:val="0"/>
                <w:sz w:val="21"/>
                <w:szCs w:val="21"/>
                <w:u w:val="none"/>
                <w:lang w:val="en-US" w:eastAsia="zh-CN" w:bidi="ar"/>
              </w:rPr>
              <w:instrText xml:space="preserve"> HYPERLINK "http://www.hbdzxx.com/news/?list_topic-15.html" \t "http://www.hbdzxx.com/news/2016/_blank" </w:instrText>
            </w:r>
            <w:r>
              <w:rPr>
                <w:rFonts w:hint="eastAsia" w:ascii="宋体" w:hAnsi="宋体" w:eastAsia="宋体" w:cs="宋体"/>
                <w:b w:val="0"/>
                <w:i w:val="0"/>
                <w:caps w:val="0"/>
                <w:color w:val="444444"/>
                <w:spacing w:val="0"/>
                <w:kern w:val="0"/>
                <w:sz w:val="21"/>
                <w:szCs w:val="21"/>
                <w:u w:val="none"/>
                <w:lang w:val="en-US" w:eastAsia="zh-CN" w:bidi="ar"/>
              </w:rPr>
              <w:fldChar w:fldCharType="separate"/>
            </w:r>
            <w:r>
              <w:rPr>
                <w:rStyle w:val="5"/>
                <w:rFonts w:hint="eastAsia" w:ascii="宋体" w:hAnsi="宋体" w:eastAsia="宋体" w:cs="宋体"/>
                <w:b w:val="0"/>
                <w:i w:val="0"/>
                <w:caps w:val="0"/>
                <w:color w:val="444444"/>
                <w:spacing w:val="0"/>
                <w:sz w:val="21"/>
                <w:szCs w:val="21"/>
                <w:u w:val="none"/>
              </w:rPr>
              <w:t>秦皇岛职业技术学院</w:t>
            </w:r>
            <w:r>
              <w:rPr>
                <w:rFonts w:hint="eastAsia" w:ascii="宋体" w:hAnsi="宋体" w:eastAsia="宋体" w:cs="宋体"/>
                <w:b w:val="0"/>
                <w:i w:val="0"/>
                <w:caps w:val="0"/>
                <w:color w:val="444444"/>
                <w:spacing w:val="0"/>
                <w:kern w:val="0"/>
                <w:sz w:val="21"/>
                <w:szCs w:val="21"/>
                <w:u w:val="none"/>
                <w:lang w:val="en-US" w:eastAsia="zh-CN" w:bidi="ar"/>
              </w:rPr>
              <w:fldChar w:fldCharType="end"/>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444444"/>
                <w:spacing w:val="0"/>
                <w:kern w:val="0"/>
                <w:sz w:val="21"/>
                <w:szCs w:val="21"/>
                <w:u w:val="none"/>
                <w:lang w:val="en-US" w:eastAsia="zh-CN" w:bidi="ar"/>
              </w:rPr>
              <w:fldChar w:fldCharType="begin"/>
            </w:r>
            <w:r>
              <w:rPr>
                <w:rFonts w:hint="eastAsia" w:ascii="宋体" w:hAnsi="宋体" w:eastAsia="宋体" w:cs="宋体"/>
                <w:b w:val="0"/>
                <w:i w:val="0"/>
                <w:caps w:val="0"/>
                <w:color w:val="444444"/>
                <w:spacing w:val="0"/>
                <w:kern w:val="0"/>
                <w:sz w:val="21"/>
                <w:szCs w:val="21"/>
                <w:u w:val="none"/>
                <w:lang w:val="en-US" w:eastAsia="zh-CN" w:bidi="ar"/>
              </w:rPr>
              <w:instrText xml:space="preserve"> HYPERLINK "http://www.hbdzxx.com/news/?list_topic-23.html" \t "http://www.hbdzxx.com/news/2016/_blank" </w:instrText>
            </w:r>
            <w:r>
              <w:rPr>
                <w:rFonts w:hint="eastAsia" w:ascii="宋体" w:hAnsi="宋体" w:eastAsia="宋体" w:cs="宋体"/>
                <w:b w:val="0"/>
                <w:i w:val="0"/>
                <w:caps w:val="0"/>
                <w:color w:val="444444"/>
                <w:spacing w:val="0"/>
                <w:kern w:val="0"/>
                <w:sz w:val="21"/>
                <w:szCs w:val="21"/>
                <w:u w:val="none"/>
                <w:lang w:val="en-US" w:eastAsia="zh-CN" w:bidi="ar"/>
              </w:rPr>
              <w:fldChar w:fldCharType="separate"/>
            </w:r>
            <w:r>
              <w:rPr>
                <w:rStyle w:val="5"/>
                <w:rFonts w:hint="eastAsia" w:ascii="宋体" w:hAnsi="宋体" w:eastAsia="宋体" w:cs="宋体"/>
                <w:b w:val="0"/>
                <w:i w:val="0"/>
                <w:caps w:val="0"/>
                <w:color w:val="444444"/>
                <w:spacing w:val="0"/>
                <w:sz w:val="21"/>
                <w:szCs w:val="21"/>
                <w:u w:val="none"/>
              </w:rPr>
              <w:t>河北交通职业技术学院</w:t>
            </w:r>
            <w:r>
              <w:rPr>
                <w:rFonts w:hint="eastAsia" w:ascii="宋体" w:hAnsi="宋体" w:eastAsia="宋体" w:cs="宋体"/>
                <w:b w:val="0"/>
                <w:i w:val="0"/>
                <w:caps w:val="0"/>
                <w:color w:val="444444"/>
                <w:spacing w:val="0"/>
                <w:kern w:val="0"/>
                <w:sz w:val="21"/>
                <w:szCs w:val="21"/>
                <w:u w:val="none"/>
                <w:lang w:val="en-US" w:eastAsia="zh-CN" w:bidi="ar"/>
              </w:rPr>
              <w:fldChar w:fldCharType="end"/>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444444"/>
                <w:spacing w:val="0"/>
                <w:kern w:val="0"/>
                <w:sz w:val="21"/>
                <w:szCs w:val="21"/>
                <w:u w:val="none"/>
                <w:lang w:val="en-US" w:eastAsia="zh-CN" w:bidi="ar"/>
              </w:rPr>
              <w:fldChar w:fldCharType="begin"/>
            </w:r>
            <w:r>
              <w:rPr>
                <w:rFonts w:hint="eastAsia" w:ascii="宋体" w:hAnsi="宋体" w:eastAsia="宋体" w:cs="宋体"/>
                <w:b w:val="0"/>
                <w:i w:val="0"/>
                <w:caps w:val="0"/>
                <w:color w:val="444444"/>
                <w:spacing w:val="0"/>
                <w:kern w:val="0"/>
                <w:sz w:val="21"/>
                <w:szCs w:val="21"/>
                <w:u w:val="none"/>
                <w:lang w:val="en-US" w:eastAsia="zh-CN" w:bidi="ar"/>
              </w:rPr>
              <w:instrText xml:space="preserve"> HYPERLINK "http://www.hbdzxx.com/news/?list_topic-29.html" \t "http://www.hbdzxx.com/news/2016/_blank" </w:instrText>
            </w:r>
            <w:r>
              <w:rPr>
                <w:rFonts w:hint="eastAsia" w:ascii="宋体" w:hAnsi="宋体" w:eastAsia="宋体" w:cs="宋体"/>
                <w:b w:val="0"/>
                <w:i w:val="0"/>
                <w:caps w:val="0"/>
                <w:color w:val="444444"/>
                <w:spacing w:val="0"/>
                <w:kern w:val="0"/>
                <w:sz w:val="21"/>
                <w:szCs w:val="21"/>
                <w:u w:val="none"/>
                <w:lang w:val="en-US" w:eastAsia="zh-CN" w:bidi="ar"/>
              </w:rPr>
              <w:fldChar w:fldCharType="separate"/>
            </w:r>
            <w:r>
              <w:rPr>
                <w:rStyle w:val="5"/>
                <w:rFonts w:hint="eastAsia" w:ascii="宋体" w:hAnsi="宋体" w:eastAsia="宋体" w:cs="宋体"/>
                <w:b w:val="0"/>
                <w:i w:val="0"/>
                <w:caps w:val="0"/>
                <w:color w:val="444444"/>
                <w:spacing w:val="0"/>
                <w:sz w:val="21"/>
                <w:szCs w:val="21"/>
                <w:u w:val="none"/>
              </w:rPr>
              <w:t>河北艺术职业学院</w:t>
            </w:r>
            <w:r>
              <w:rPr>
                <w:rFonts w:hint="eastAsia" w:ascii="宋体" w:hAnsi="宋体" w:eastAsia="宋体" w:cs="宋体"/>
                <w:b w:val="0"/>
                <w:i w:val="0"/>
                <w:caps w:val="0"/>
                <w:color w:val="444444"/>
                <w:spacing w:val="0"/>
                <w:kern w:val="0"/>
                <w:sz w:val="21"/>
                <w:szCs w:val="21"/>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报名时间</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3月10日10:00时至14日10:00时</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3月10日10:00时至14日10:00时</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3月10日10:00时至14日10:00时</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3月10日10:00时至14日10:00时</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3月10日10:00时至14日10:00时</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3月10日10:00时至14日10:00时</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3月10日10:00时至14日10:00时</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3月10日10:00时至14日10:00时</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3月10日10:00时至14日10:00时</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3月10日10:00时至14日10:00时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缴费时间</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在2016年3月25日—3月31日进行缴费</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3月21～25日</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3月16日12时—3月28日17时</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3月16日12时-3月22日17时进行缴费</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3月16日10:00时至25日10:00</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4月7日—8日</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4月7日—8日</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3月16日—22日</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3月15日—3月20日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缴费金额</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150元</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150元</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150元</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150元</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150元</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150元</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150元</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150元</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150元</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音乐类（含声乐、器乐）、舞蹈类（含国际标准舞、服装表演、表演类）测试费200元，美术类（含书法）及其他文化艺术类专业测试费100元。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缴费方式</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考生可到河北省内各银行电汇缴费，开户名称：河北女子职业技术学院；开户行：农行石家庄西城支行；账号：50356001040028167，请务必在备注栏注明：考生姓名和考生号。考生也可凭考生号到河北女子职业技术学院财务现场缴费。</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须通过网上缴费的方式缴纳考试费</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在规定时间内考生可到河北省内中国农业银行任意营业网点交费。缴费代码为2080，个人缴费号为14位考生号，收款单位为河北机电职业技术学院。请考生交费后自行打印并保存好交费回执条。</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3月17日—20日可登陆学院网站进行缴费</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在规定时间内考生可到河北省内中国农业银行任意营业网点交费，学校缴费代码为8044，个人缴费号为14位考生号，凭缴费收据或缴费回执单领取准考证。</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登陆河北对外经贸职业学院网站“2016年单招”专栏进行缴费</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4月7日—8日到保定职业技术学院现场缴费</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7日—8日到秦皇岛职业技术学院报到.现场缴费.携带如下材料：1、本人身份证（或当地公安机关出具的带有照片的户籍证明，户籍证明须交一份复印件留档）。2、报考证（由报名点出具的加盖公章确认的报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考生可到河北省内各银行电汇缴费，开户名称：河北交通职业技术学院；开户行：工行石家庄高新支行；账号：0402021609300277667，请务必在备注栏注明：考生姓名和考生号。考生也可凭考生号到河北交通职业技术学院领取准考证时现场缴费。</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3月15日—3月20日，考生可到河北省内各银行汇款缴费，账户名称：河北艺术职业学院；开户行：建行河北省石家庄西大街支行；账号：1300 1615 2080 5050 6598，请务必在备注栏注明：考生姓名、考生号、报考专业。3月31日—4月1日08：30-16：30，考生也可凭考生号到河北艺术职业学院现场缴费。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联考类别</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学前教育</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医药卫生大类</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装备制造大类</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电子信息大类</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土木建筑大类</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财经商贸大类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农林牧渔大类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旅游大类</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交通运输大类</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文化艺术大类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准考证发放</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 5日 8:30时—5日16：30时到河北女子职业技术学院领取准考证，或由报考院校集中领取。</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已通过河北省教育考试院网站填报志愿并足额缴付考试费的考生登录沧州医学高等专科学校招生信息网下载并按要求打印本人准考证</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4月8日08：30-17：30到考点所在院校领取准考证。</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3月28日-31日登陆学院网站打印准考证。</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4月2日9:00-17:00到考点院校领取准考证</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4月1日至6日登陆河北对外经贸职业学院打印准考证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4月7日至8日到保定职业技术学院招生办领取准考证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4月7日—8日到秦皇岛职业技术学院报到现场领取准考证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4月7日至4月8日08：30-16：30到河北交通职业技术学院主校区招生办领取准考证</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3月31日—4月1日08：30-16：30到河北艺术职业学院领取准考证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领准考证携带物品</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身份证（或当地公安机关出具的带有照片的户籍证明，户籍证明须交一份复印件留档）。2．报考证（由各市县高考报名点出具的加盖公章确认的报考证）。3．交费收据。4．属于应届高中毕业生的考生需提交带有所在学校公章的会考成绩单。</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本人身份证。2.报考证（由报名点出具的加盖公章确认的报考证）。3.交费凭据。4.应届普通高中毕业生需提交带有所在学校公章的学业水平考试成绩单。5.符合免考条件的考生需提交获奖证书和相关资格证书的原件及复印件。</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领取准考证时需携带本人身份证。</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1.本人身份证。2.报考证（由报名点出具的加盖公章确认的报考证）。3.缴费收据。</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身份证（或当地公安机关出具的带有照片的户籍证明，户籍证明须交一份复印件留档）。2.报考证（由报名点出具的加盖公章确认的报考证）。3.交费收据。4.两张小二寸蓝底彩色照片。5.应届普通高中毕业生需提交带有所在学校公章的学业水平考试成绩单。6.符合免考条件的考生需提交获奖证书和相关资格证书的原件及复印件。</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本人身份证。2.报考证（由报名点出具的加盖公章确认的报考证）。3.交费收据。4.应届普通高中毕业生需提交带有所在学校公章的学业水平考试成绩单。5.符合免考条件的考生需提交获奖证书和相关资格证书的原件及复印件。</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本人身份证；2.报考证（由报名点出具的加盖公章确认的报考证）；3.缴费收据；4.如选择使用学考成绩免文化素质考试的应届普通高中毕业生，需提交带有所在学校公章的“学业水平考试成绩单”；5.如选择并确定能够使用河北省艺术联考或校考成绩免职业技能测试，考生需提交《使用河北省2016年艺术联考（校考）成绩申请书》；6.如符合免考录取条件，考生需提交获奖证书和相关资格证书的原件及复印件（详见后免试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联考类别</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学前教育</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医药卫生大类</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装备制造大类</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电子信息大类</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土木建筑大类</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财经商贸大类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农林牧渔大类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旅游大类</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交通运输大类</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文化艺术大类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考试时间</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为方便考生合理安排联考单招的行程，特对不同类型的考生参加职业适应性测试的具体时间做出如下规定：（1）4月6日上午参加文化水平测试的考生，于4月6日下午进行职业适应性测试。（2）张家口、承德、唐山、秦皇岛4个地市具有普通高中学业水平考试成绩、能够提供证明材料、经审核有效的文化水平免试考生，于4月7日上午进行职业适应性测试。（3）其他地市具有普通高中学业水平考试成绩、能够提供证明材料、经审核有效的文化水平免试考生，于4月7日下午进行职业适应性测试。</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4月3日</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4月9日</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4月5日_4月7日,职业技能考试时间，根据报考考生的人数，可能适当延长或缩减。</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4月3日。3日上午职业技能考试，3日下午文化考试。</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4月7日9:00-11:30、14:00-18:00；4月8日（备用）8:30-12:00、14:00-18:00</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4月9日</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4月9日</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4月9日、10日</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4月2日、3日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考试科目</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考核内容分文化水平考试和职业适应性测试</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文化水平考试和职业适应性测试</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文化水平考试和职业适应性测试</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文化水平考试和职业适应性测试</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文化考试和职业技能考试</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文化水平考试+职业适应测试</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文化水平考试+职业适应测试</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文化考试和职业适应性测试</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文化考试和职业适应性测试</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文化考试和职业适应性测试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联考类别</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学前教育</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医药卫生大类</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装备制造大类</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电子信息大类</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土木建筑大类</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财经商贸大类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农林牧渔大类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旅游大类</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交通运输大类</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文化艺术大类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职业技能考试形式</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面试</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面试</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笔试</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对口类考生：上机；普通高中毕业生：面试。</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笔试</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笔试</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笔试</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笔试+面试</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笔试+面试，其中笔试190分，面试200分。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声乐、器乐类;舞蹈类（含国际标准舞）;美术类;书法专业（方向）;服装表演;表演类详见联考方案，其他专业采用职业适应性测试（面试）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职业技能考试内容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主要测试考生的语言表达能力、沟通交流能力、应变能力、形象气质和礼貌修养等方面。</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主要测试考生的职业适应能力（含从事医学相关职业的生理、心理素质和基本生物知识等）、语言表达沟通能力、应变能力、形象气质和道德修养等方面。</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测试主要考核考生的陈述表达能力、思辨能力与专业认知。专业认知侧重考核学生对自然科学常识和装备制造大类相关专业的兴趣及认知程度。</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对口类考生：计算机及网络基础知识</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普通高中生：测试考生的语言表达能力、沟通交流能力、应变能力、形象气质和礼貌修养。</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职业适应能力、职业潜质、专业认知和道德修养等。</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职业适应性测试命题内容主要依据财经商贸大类专业的培养目标、职业能力、职业素质等要求命题。</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职业适应能力、职业潜质、专业认知能力、应变能力和道德修养等方面的知识。</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笔试为综合知识考试，内容含专业常识、艺术、历史、地理、体育、自然、军事、时事等；面试主要测试考生的职业适应能力、语言表达沟通能力、应变能力、形象气质和道德修养等方面内容。</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主要测试考生的职业适应能力、语言表达沟通能力、应变能力、形象气质和道德修养等方面。</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为保证考试的公平性和提高效率，按照方向相近原则把交通运输大类所有的专业分成4个序列，并针对各专业序列的特点分别制定职业技能考试的笔试、面试题目。各专业序列的职业技能考试在4月9日下午和4月10日全天依次进行。</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主要测试考生的自身专业条件及技能水平等方面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成绩公布</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考试成绩于4月12日在河北女子职业技术学院官方网站查询</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4月10日登陆沧州医学高等专科学校招生信息网进行成绩查询</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4月14日登录河北机电职业技术学院招生网查询考试成绩</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4月12日登录石家庄信息工程职业学院官方网站查询考试成绩</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4月9日登录邢台职业技术学院招生信息网查询考试成绩</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4月14日</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4月11日登录保定职业技术学院官方网站查询考试成绩</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4月12日登录秦皇岛职业技术学院官方网站查询考试成绩</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4月12日登录河北交通职业技术学院官方网站查询考试成绩</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4月11日登录河北艺术职业学院官方网站查询考试成绩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联考类别</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学前教育</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医药卫生大类</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装备制造大类</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电子信息大类</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土木建筑大类</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财经商贸大类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农林牧渔大类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旅游大类</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交通运输大类</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文化艺术大类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秦皇岛生源考试地点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唐山职业技术学院</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河北能源职业技术学院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河北建材职业技术学院（不含建筑类对口考生）</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河北对外经贸职业学院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唐山生源考试地点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唐山职业技术学院</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河北能源职业技术学院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河北建材职业技术学院（不含建筑类对口考生）</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河北对外经贸职业学院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廊坊生源考试地点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廊坊卫生职业学院</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沧州职业技术学院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河北建材职业技术学院（不含建筑类对口考生）</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河北对外经贸职业学院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联考类别</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学前教育</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医药卫生大类</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装备制造大类</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电子信息大类</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土木建筑大类</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财经商贸大类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农林牧渔大类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旅游大类</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交通运输大类</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文化艺术大类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张家口生源考试地点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承德护理职业学院</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张家口职业技术学院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邢台职业技术学院</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张家口职业技术学院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承德生源考试地点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承德护理职业学院</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张家口职业技术学院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河北建材职业技术学院（不含建筑类对口考生）</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河北旅游职业学院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邢台生源考试地点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邢台医学高等专科学校</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河北机电职业技术学院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邢台职业技术学院</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邢台职业技术学院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联考类别</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学前教育</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医药卫生大类</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装备制造大类</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电子信息大类</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土木建筑大类</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财经商贸大类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农林牧渔大类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旅游大类</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交通运输大类</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文化艺术大类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邯郸生源考试地点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邢台医学高等专科学校</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河北机电职业技术学院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邢台职业技术学院</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邢台职业技术学院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保定生源考试地点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沧州医学高等专科学校</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河北工业职业技术学院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河北软件职业技术学院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邢台职业技术学院</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河北软件职业技术学院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定州生源考试地点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详见准考证</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河北工业职业技术学院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河北软件职业技术学院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邢台职业技术学院</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河北软件职业技术学院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石家庄生源考试地点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石家庄医学高等专科学校、石家庄人民医学高等专科学校</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河北工业职业技术学院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邢台职业技术学院</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河北化工医药职业技术学院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联考类别</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学前教育</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医药卫生大类</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装备制造大类</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电子信息大类</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土木建筑大类</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财经商贸大类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农林牧渔大类</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旅游大类</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交通运输大类</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文化艺术大类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辛集生源考试地点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石家庄医学高等专科学校、石家庄人民医学高等专科学校</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河北工业职业技术学院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邢台职业技术学院</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河北化工医药职业技术学院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沧州生源考试地点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沧州医学高等专科学校</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沧州职业技术学院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邢台职业技术学院</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沧州职业技术学院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华北油田生源考试地点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廊坊卫生职业学院</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详见准考证</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详见准考证</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沧州职业技术学院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7" w:type="dxa"/>
        </w:trPr>
        <w:tc>
          <w:tcPr>
            <w:tcW w:w="272"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衡水生源考试地点</w:t>
            </w:r>
          </w:p>
        </w:tc>
        <w:tc>
          <w:tcPr>
            <w:tcW w:w="2133"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河北女子职业技术学院石家庄主校区</w:t>
            </w:r>
          </w:p>
        </w:tc>
        <w:tc>
          <w:tcPr>
            <w:tcW w:w="102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沧州医学高等专科学校</w:t>
            </w:r>
          </w:p>
        </w:tc>
        <w:tc>
          <w:tcPr>
            <w:tcW w:w="1116"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河北机电职业技术学院</w:t>
            </w:r>
          </w:p>
        </w:tc>
        <w:tc>
          <w:tcPr>
            <w:tcW w:w="995"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石家庄信息工程职业学院</w:t>
            </w:r>
          </w:p>
        </w:tc>
        <w:tc>
          <w:tcPr>
            <w:tcW w:w="1338"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邢台职业技术学院</w:t>
            </w:r>
          </w:p>
        </w:tc>
        <w:tc>
          <w:tcPr>
            <w:tcW w:w="165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沧州职业技术学院</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具体考场见准考证</w:t>
            </w:r>
          </w:p>
        </w:tc>
        <w:tc>
          <w:tcPr>
            <w:tcW w:w="997"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秦皇岛职业技术学院，具体考场见准考证。</w:t>
            </w:r>
          </w:p>
        </w:tc>
        <w:tc>
          <w:tcPr>
            <w:tcW w:w="2319"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石家庄市珠江大道219号河北交通职业技术学院主校区（西校区作为备考点），具体考试时间和考场安排以准考证为准。</w:t>
            </w:r>
          </w:p>
        </w:tc>
        <w:tc>
          <w:tcPr>
            <w:tcW w:w="1020" w:type="dxa"/>
            <w:shd w:val="clear" w:color="auto" w:fill="FFFFFF"/>
            <w:vAlign w:val="center"/>
          </w:tcPr>
          <w:p>
            <w:pPr>
              <w:keepNext w:val="0"/>
              <w:keepLines w:val="0"/>
              <w:widowControl/>
              <w:suppressLineNumbers w:val="0"/>
              <w:spacing w:line="378"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（1）文化水平考试：河北艺术职业学院（河北科技大学理工学院备用），具体考场详见准考证。（2）职业技能测试：河北艺术职业学院，具体考场详见准考证。</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本文由河北单招网汇总整理，信息内容仅供参考，如有变动，以教育考试院公布为准。</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D61F5"/>
    <w:rsid w:val="6D1D61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2016-06-24T01:17:00Z</dcterms:created>
  <dc:creator>Administrator</dc:creator>
  <cp:lastModifiedBy>Administrator</cp:lastModifiedBy>
  <dcterms:modified xsi:type="dcterms:W3CDTF">2016-06-24T01:17:58Z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