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B8" w:rsidRDefault="00826DB8" w:rsidP="00826DB8">
      <w:pPr>
        <w:spacing w:line="5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丰南职教中心教代会联席会制度</w:t>
      </w:r>
    </w:p>
    <w:p w:rsidR="00826DB8" w:rsidRDefault="00826DB8" w:rsidP="00826DB8">
      <w:pPr>
        <w:spacing w:line="500" w:lineRule="exact"/>
        <w:jc w:val="center"/>
        <w:rPr>
          <w:rFonts w:eastAsia="黑体"/>
          <w:b/>
          <w:bCs/>
          <w:sz w:val="44"/>
          <w:szCs w:val="44"/>
        </w:rPr>
      </w:pPr>
    </w:p>
    <w:p w:rsidR="00826DB8" w:rsidRDefault="00826DB8" w:rsidP="001625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一、召开时间：每年至少召开一次教代会联席会，遇有紧急重大事项也可临时决定召开。</w:t>
      </w:r>
    </w:p>
    <w:p w:rsidR="00826DB8" w:rsidRDefault="00826DB8" w:rsidP="001625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697F5D"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</w:rPr>
        <w:t>组成：教代会联席会由学校主要领导、相关科室负责人、教工代表组成。</w:t>
      </w:r>
    </w:p>
    <w:p w:rsidR="00826DB8" w:rsidRDefault="00826DB8" w:rsidP="001625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三、主持：教代会联席会由学校领导主持，也可由学校领导委托工会主席主持。</w:t>
      </w:r>
    </w:p>
    <w:p w:rsidR="00826DB8" w:rsidRDefault="00826DB8" w:rsidP="001625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四、教代会联席会的议题：主要听取教工代表意见，研究涉及学校改革发展的重要事项，参与学校发展规划的制定和修改意见，以及学校招生、就业安排的意向等重大问题。</w:t>
      </w:r>
    </w:p>
    <w:p w:rsidR="00826DB8" w:rsidRDefault="00826DB8" w:rsidP="001625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教代会联席会的程序：①由工会搜集、整理、筛选职工代表的意见、建议，选定部分议题，提交联席会研究决定。②将需要研究议定的议题，择其简要提纲送达联席会议成员手中。③提交联席会讨论。④形成决议。⑤公告全校。</w:t>
      </w:r>
    </w:p>
    <w:p w:rsidR="00826DB8" w:rsidRDefault="00826DB8" w:rsidP="0016259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六、纪律：出席联席会成员必须按指定要求出席会议</w:t>
      </w:r>
      <w:r w:rsidR="00E23813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不得无故缺席，遇有情况不能参加</w:t>
      </w:r>
      <w:r w:rsidR="00E23813"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及时履行请假手续，并严格遵守有关会议的制度和规定。</w:t>
      </w:r>
    </w:p>
    <w:p w:rsidR="00826DB8" w:rsidRDefault="0068640C" w:rsidP="00826D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七、此教代会联席会制度自2019年4月起执行。</w:t>
      </w:r>
    </w:p>
    <w:p w:rsidR="00826DB8" w:rsidRDefault="00826DB8" w:rsidP="00826D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26DB8" w:rsidRDefault="00826DB8" w:rsidP="00826DB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26DB8" w:rsidRDefault="00BC3CE6" w:rsidP="00BC3CE6">
      <w:pPr>
        <w:spacing w:line="560" w:lineRule="exact"/>
        <w:ind w:right="16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丰南职教中心</w:t>
      </w:r>
    </w:p>
    <w:p w:rsidR="00826DB8" w:rsidRDefault="00826DB8" w:rsidP="00BC3CE6">
      <w:pPr>
        <w:spacing w:line="560" w:lineRule="exact"/>
        <w:ind w:right="16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2C4BB3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</w:t>
      </w:r>
      <w:r w:rsidR="002C4BB3">
        <w:rPr>
          <w:rFonts w:ascii="仿宋" w:eastAsia="仿宋" w:hAnsi="仿宋" w:hint="eastAsia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月</w:t>
      </w:r>
    </w:p>
    <w:p w:rsidR="00826DB8" w:rsidRDefault="00826DB8"/>
    <w:sectPr w:rsidR="00826DB8" w:rsidSect="00826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588" w:bottom="1418" w:left="147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46" w:rsidRDefault="004B6246">
      <w:r>
        <w:separator/>
      </w:r>
    </w:p>
  </w:endnote>
  <w:endnote w:type="continuationSeparator" w:id="0">
    <w:p w:rsidR="004B6246" w:rsidRDefault="004B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2E" w:rsidRDefault="000028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CD" w:rsidRDefault="00826DB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B0DCD" w:rsidRPr="0000282E" w:rsidRDefault="00A43855">
                          <w:pPr>
                            <w:snapToGrid w:val="0"/>
                            <w:rPr>
                              <w:rFonts w:asciiTheme="minorEastAsia" w:eastAsiaTheme="minorEastAsia" w:hAnsiTheme="minorEastAsia"/>
                              <w:szCs w:val="21"/>
                            </w:rPr>
                          </w:pPr>
                          <w:r w:rsidRPr="0000282E">
                            <w:rPr>
                              <w:rFonts w:asciiTheme="minorEastAsia" w:eastAsiaTheme="minorEastAsia" w:hAnsiTheme="minorEastAsia" w:hint="eastAsia"/>
                              <w:szCs w:val="21"/>
                            </w:rPr>
                            <w:fldChar w:fldCharType="begin"/>
                          </w:r>
                          <w:r w:rsidRPr="0000282E">
                            <w:rPr>
                              <w:rFonts w:asciiTheme="minorEastAsia" w:eastAsiaTheme="minorEastAsia" w:hAnsiTheme="minorEastAsia" w:hint="eastAsia"/>
                              <w:szCs w:val="21"/>
                            </w:rPr>
                            <w:instrText xml:space="preserve"> PAGE  \* MERGEFORMAT </w:instrText>
                          </w:r>
                          <w:r w:rsidRPr="0000282E">
                            <w:rPr>
                              <w:rFonts w:asciiTheme="minorEastAsia" w:eastAsiaTheme="minorEastAsia" w:hAnsiTheme="minorEastAsia" w:hint="eastAsia"/>
                              <w:szCs w:val="21"/>
                            </w:rPr>
                            <w:fldChar w:fldCharType="separate"/>
                          </w:r>
                          <w:r w:rsidR="002C4BB3">
                            <w:rPr>
                              <w:rFonts w:asciiTheme="minorEastAsia" w:eastAsiaTheme="minorEastAsia" w:hAnsiTheme="minorEastAsia"/>
                              <w:noProof/>
                              <w:szCs w:val="21"/>
                            </w:rPr>
                            <w:t>1</w:t>
                          </w:r>
                          <w:r w:rsidRPr="0000282E">
                            <w:rPr>
                              <w:rFonts w:asciiTheme="minorEastAsia" w:eastAsiaTheme="minorEastAsia" w:hAnsiTheme="minorEastAsia"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TAzQIAAOAFAAAOAAAAZHJzL2Uyb0RvYy54bWysVM2O0zAQviPxDpbv2SRt+hdtuuo2G4RU&#10;sSstiLPrOG2EY1u2t+2CuMIbcOLCnefa52DsJm13QQgBPbgTz3hmvvlm5vxi13C0YdrUUmQ4Posw&#10;YoLKsharDL95XQRjjIwloiRcCpbhe2bwxfT5s/OtSllPriUvmUbgRJh0qzK8tlalYWjomjXEnEnF&#10;BCgrqRti4VOvwlKTLXhveNiLomG4lbpUWlJmDNzmeyWeev9Vxai9rirDLOIZhtysP7U/l+4Mp+ck&#10;XWmi1jVt0yB/kUVDagFBD65yYgm60/VPrpqaamlkZc+obEJZVTVlHgOgiaMnaG7XRDGPBYpj1KFM&#10;5v+5pa82NxrVZYb7GAnSAEUPXz4/fP3+8O0T6rvybJVJwepWgZ3dXcod0OyhGrWQ9J0Bk/DEZv/A&#10;gLUrx67SjfsHoAgeAgP3h6qznUUULgej0XiAEQVN3I+TZOCihse3Shv7gskGOSHDGjj18clmYeze&#10;tDNxoYQsas7hnqRcoG2Gh/1B5B8cNOCcC2cAKYCPVtrz9WESTa7GV+MkSHrDqyCJ8jyYFfMkGBbx&#10;aJD38/k8jz86f3GSruuyZMLF63onTv6Mm7aL96wfusdIXpfOnUvJ6NVyzjXaEOjdwv/aypyYhY/T&#10;8IUDVE8gxb0kuuxNgmI4HgVJkQyCySgaB1E8uZwMo2SS5MVjSItasH+H9Kj6J0mT1BF2wLbkhL77&#10;LTSXzhEa0NcR5ztv32yuB+1uuQPmnbiU5T10rJbQMtB2RtGihqALYuwN0TDjcAl7y17DUXEJfSJb&#10;CaO11O9/de/sgV7QYrSFnZFhAUsNI/5SwEi69dIJuhOWnSDumrkEImOfixfhgba8Eystm7ewzGYu&#10;BqiIoBApw7YT53a/t2AZUjabeSNYIorYhbhV9DiWszsLM+BH41iJdkphjfhCtivP7anTb291XMzT&#10;HwAAAP//AwBQSwMEFAAGAAgAAAAhACHTKyDbAAAAAgEAAA8AAABkcnMvZG93bnJldi54bWxMj8Fu&#10;wjAQRO+V+g/WVuJWHAJqaYiDoko9IPUC6aG9mXhJIuK1FS+Q8vW4vbSXlUYzmnmbr0fbizMOoXOk&#10;YDZNQCDVznTUKPio3h6XIAJrMrp3hAq+McC6uL/LdWbchbZ43nEjYgmFTCtomX0mZahbtDpMnUeK&#10;3sENVnOUQyPNoC+x3PYyTZInaXVHcaHVHl9brI+7k1XAG79My+a68O/Xr0NVlfOw+JwrNXkYyxUI&#10;xpH/wvCDH9GhiEx7dyITRK8gPsK/N3ovMxB7BWnyDLLI5X/04gYAAP//AwBQSwECLQAUAAYACAAA&#10;ACEAtoM4kv4AAADhAQAAEwAAAAAAAAAAAAAAAAAAAAAAW0NvbnRlbnRfVHlwZXNdLnhtbFBLAQIt&#10;ABQABgAIAAAAIQA4/SH/1gAAAJQBAAALAAAAAAAAAAAAAAAAAC8BAABfcmVscy8ucmVsc1BLAQIt&#10;ABQABgAIAAAAIQBvi+TAzQIAAOAFAAAOAAAAAAAAAAAAAAAAAC4CAABkcnMvZTJvRG9jLnhtbFBL&#10;AQItABQABgAIAAAAIQAh0ysg2wAAAAIBAAAPAAAAAAAAAAAAAAAAACcFAABkcnMvZG93bnJldi54&#10;bWxQSwUGAAAAAAQABADzAAAALwYAAAAA&#10;" filled="f" stroked="f" strokeweight=".5pt">
              <v:path arrowok="t"/>
              <v:textbox style="mso-fit-shape-to-text:t" inset="0,0,0,0">
                <w:txbxContent>
                  <w:p w:rsidR="00AB0DCD" w:rsidRPr="0000282E" w:rsidRDefault="00A43855">
                    <w:pPr>
                      <w:snapToGrid w:val="0"/>
                      <w:rPr>
                        <w:rFonts w:asciiTheme="minorEastAsia" w:eastAsiaTheme="minorEastAsia" w:hAnsiTheme="minorEastAsia"/>
                        <w:szCs w:val="21"/>
                      </w:rPr>
                    </w:pPr>
                    <w:r w:rsidRPr="0000282E">
                      <w:rPr>
                        <w:rFonts w:asciiTheme="minorEastAsia" w:eastAsiaTheme="minorEastAsia" w:hAnsiTheme="minorEastAsia" w:hint="eastAsia"/>
                        <w:szCs w:val="21"/>
                      </w:rPr>
                      <w:fldChar w:fldCharType="begin"/>
                    </w:r>
                    <w:r w:rsidRPr="0000282E">
                      <w:rPr>
                        <w:rFonts w:asciiTheme="minorEastAsia" w:eastAsiaTheme="minorEastAsia" w:hAnsiTheme="minorEastAsia" w:hint="eastAsia"/>
                        <w:szCs w:val="21"/>
                      </w:rPr>
                      <w:instrText xml:space="preserve"> PAGE  \* MERGEFORMAT </w:instrText>
                    </w:r>
                    <w:r w:rsidRPr="0000282E">
                      <w:rPr>
                        <w:rFonts w:asciiTheme="minorEastAsia" w:eastAsiaTheme="minorEastAsia" w:hAnsiTheme="minorEastAsia" w:hint="eastAsia"/>
                        <w:szCs w:val="21"/>
                      </w:rPr>
                      <w:fldChar w:fldCharType="separate"/>
                    </w:r>
                    <w:r w:rsidR="002C4BB3">
                      <w:rPr>
                        <w:rFonts w:asciiTheme="minorEastAsia" w:eastAsiaTheme="minorEastAsia" w:hAnsiTheme="minorEastAsia"/>
                        <w:noProof/>
                        <w:szCs w:val="21"/>
                      </w:rPr>
                      <w:t>1</w:t>
                    </w:r>
                    <w:r w:rsidRPr="0000282E">
                      <w:rPr>
                        <w:rFonts w:asciiTheme="minorEastAsia" w:eastAsiaTheme="minorEastAsia" w:hAnsiTheme="minorEastAsia" w:hint="eastAsia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2E" w:rsidRDefault="000028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46" w:rsidRDefault="004B6246">
      <w:r>
        <w:separator/>
      </w:r>
    </w:p>
  </w:footnote>
  <w:footnote w:type="continuationSeparator" w:id="0">
    <w:p w:rsidR="004B6246" w:rsidRDefault="004B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2E" w:rsidRDefault="000028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CD" w:rsidRDefault="00826DB8">
    <w:pPr>
      <w:pStyle w:val="a3"/>
      <w:pBdr>
        <w:bottom w:val="single" w:sz="4" w:space="1" w:color="auto"/>
      </w:pBdr>
      <w:tabs>
        <w:tab w:val="left" w:pos="2805"/>
        <w:tab w:val="left" w:pos="3060"/>
      </w:tabs>
      <w:jc w:val="left"/>
    </w:pPr>
    <w:r>
      <w:rPr>
        <w:rFonts w:hint="eastAsia"/>
        <w:noProof/>
      </w:rPr>
      <w:drawing>
        <wp:inline distT="0" distB="0" distL="0" distR="0">
          <wp:extent cx="2158365" cy="425450"/>
          <wp:effectExtent l="0" t="0" r="0" b="0"/>
          <wp:docPr id="1" name="图片 1" descr="文档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文档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855">
      <w:rPr>
        <w:rFonts w:hint="eastAsia"/>
      </w:rPr>
      <w:t xml:space="preserve">                                     </w:t>
    </w:r>
    <w:r w:rsidR="00A43855">
      <w:rPr>
        <w:rFonts w:hint="eastAsia"/>
        <w:sz w:val="21"/>
        <w:szCs w:val="21"/>
      </w:rPr>
      <w:t>厚德博学</w:t>
    </w:r>
    <w:r w:rsidR="00A43855">
      <w:rPr>
        <w:rFonts w:hint="eastAsia"/>
        <w:sz w:val="21"/>
        <w:szCs w:val="21"/>
      </w:rPr>
      <w:t xml:space="preserve">  </w:t>
    </w:r>
    <w:r w:rsidR="00A43855">
      <w:rPr>
        <w:rFonts w:hint="eastAsia"/>
        <w:sz w:val="21"/>
        <w:szCs w:val="21"/>
      </w:rPr>
      <w:t>强技达志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2E" w:rsidRDefault="00002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B8"/>
    <w:rsid w:val="0000282E"/>
    <w:rsid w:val="00094EE1"/>
    <w:rsid w:val="00162599"/>
    <w:rsid w:val="002C4BB3"/>
    <w:rsid w:val="00421DDB"/>
    <w:rsid w:val="004859A9"/>
    <w:rsid w:val="004B6246"/>
    <w:rsid w:val="00594DC2"/>
    <w:rsid w:val="005F58AD"/>
    <w:rsid w:val="0068640C"/>
    <w:rsid w:val="00697F5D"/>
    <w:rsid w:val="00826DB8"/>
    <w:rsid w:val="009F3505"/>
    <w:rsid w:val="00A43855"/>
    <w:rsid w:val="00AB0DCD"/>
    <w:rsid w:val="00BC3CE6"/>
    <w:rsid w:val="00E23813"/>
    <w:rsid w:val="00FE167B"/>
    <w:rsid w:val="14045A34"/>
    <w:rsid w:val="58C023E2"/>
    <w:rsid w:val="6C80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a5">
    <w:name w:val="Balloon Text"/>
    <w:basedOn w:val="a"/>
    <w:link w:val="Char"/>
    <w:rsid w:val="005F58AD"/>
    <w:rPr>
      <w:sz w:val="18"/>
      <w:szCs w:val="18"/>
    </w:rPr>
  </w:style>
  <w:style w:type="character" w:customStyle="1" w:styleId="Char">
    <w:name w:val="批注框文本 Char"/>
    <w:basedOn w:val="a0"/>
    <w:link w:val="a5"/>
    <w:rsid w:val="005F58A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B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a5">
    <w:name w:val="Balloon Text"/>
    <w:basedOn w:val="a"/>
    <w:link w:val="Char"/>
    <w:rsid w:val="005F58AD"/>
    <w:rPr>
      <w:sz w:val="18"/>
      <w:szCs w:val="18"/>
    </w:rPr>
  </w:style>
  <w:style w:type="character" w:customStyle="1" w:styleId="Char">
    <w:name w:val="批注框文本 Char"/>
    <w:basedOn w:val="a0"/>
    <w:link w:val="a5"/>
    <w:rsid w:val="005F58A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110DEUU\Desktop\&#31934;&#21697;&#26657;&#39033;&#30446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精品校项目模板</Template>
  <TotalTime>8</TotalTime>
  <Pages>1</Pages>
  <Words>62</Words>
  <Characters>355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10</cp:revision>
  <dcterms:created xsi:type="dcterms:W3CDTF">2018-09-27T02:54:00Z</dcterms:created>
  <dcterms:modified xsi:type="dcterms:W3CDTF">2020-08-11T07:12:00Z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