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3A" w:rsidRPr="00B4393A" w:rsidRDefault="00B4393A" w:rsidP="00B4393A">
      <w:pPr>
        <w:widowControl/>
        <w:spacing w:before="75" w:after="75"/>
        <w:jc w:val="left"/>
        <w:outlineLvl w:val="2"/>
        <w:rPr>
          <w:rFonts w:ascii="宋体" w:eastAsia="宋体" w:hAnsi="宋体" w:cs="宋体"/>
          <w:kern w:val="0"/>
          <w:sz w:val="36"/>
          <w:szCs w:val="36"/>
        </w:rPr>
      </w:pPr>
      <w:r w:rsidRPr="00B4393A">
        <w:rPr>
          <w:rFonts w:ascii="宋体" w:eastAsia="宋体" w:hAnsi="宋体" w:cs="宋体"/>
          <w:kern w:val="0"/>
          <w:sz w:val="36"/>
          <w:szCs w:val="36"/>
        </w:rPr>
        <w:t>闫冬妮：战“疫”中架起空中课堂</w:t>
      </w:r>
    </w:p>
    <w:p w:rsidR="00B4393A" w:rsidRPr="00B4393A" w:rsidRDefault="00B4393A" w:rsidP="00B439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color w:val="AAAAAA"/>
          <w:kern w:val="0"/>
          <w:sz w:val="18"/>
          <w:szCs w:val="18"/>
        </w:rPr>
        <w:t>发布人：丰南职教中心       日期：2020-03-05</w:t>
      </w:r>
      <w:r w:rsidRPr="00B4393A">
        <w:rPr>
          <w:rFonts w:ascii="宋体" w:eastAsia="宋体" w:hAnsi="宋体" w:cs="宋体"/>
          <w:kern w:val="0"/>
          <w:sz w:val="24"/>
          <w:szCs w:val="24"/>
        </w:rPr>
        <w:t xml:space="preserve">　　</w:t>
      </w:r>
    </w:p>
    <w:p w:rsidR="00B4393A" w:rsidRPr="00B4393A" w:rsidRDefault="00B4393A" w:rsidP="00B4393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微软雅黑" w:eastAsia="微软雅黑" w:hAnsi="微软雅黑" w:cs="宋体" w:hint="eastAsia"/>
          <w:kern w:val="0"/>
          <w:sz w:val="24"/>
          <w:szCs w:val="24"/>
        </w:rPr>
        <w:t>2020年春节新冠肺炎疫情来势凶猛，几天间蔓延到全国各地，武汉封城，全国人民响应号召居家防疫。电视中医务人员冲到战“疫”一线，社区党员也设立疫情检查岗，为辖区居民的平安测体温忙消毒。“我也是共产党员，大疫当前我能干点什么？”这时的闫冬妮老师这么问自己。响应号召不出门，经过思考她提前备课，准备在新学期把更多的知识和技能传授给学生。备课之余她还时不时和家人开玩笑说：我当主播吧，在手机上给我的学生讲课。</w:t>
      </w:r>
    </w:p>
    <w:p w:rsidR="00B4393A" w:rsidRPr="00B4393A" w:rsidRDefault="00B4393A" w:rsidP="00B4393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647E80A" wp14:editId="0F9D6FB9">
            <wp:extent cx="15244445" cy="10133330"/>
            <wp:effectExtent l="0" t="0" r="0" b="1270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101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3A" w:rsidRPr="00B4393A" w:rsidRDefault="00B4393A" w:rsidP="00B4393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受疫情影响，学校不能按时开学。教育部门发出了“停课不停学”的通知。2月3日正在准备新学期授课计划的闫冬妮老师，接到了专业部领导特殊的开学安排。担任18、19级平面专业和电子商务专业等5个班摄影课的直播授课的任务。没想到戏言中的“主播”还真的言中了，这时新的难题也摆在了闫冬妮老师眼前。</w:t>
      </w:r>
    </w:p>
    <w:p w:rsidR="00B4393A" w:rsidRPr="00B4393A" w:rsidRDefault="00B4393A" w:rsidP="00B4393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微软雅黑" w:eastAsia="微软雅黑" w:hAnsi="微软雅黑" w:cs="宋体" w:hint="eastAsia"/>
          <w:kern w:val="0"/>
          <w:sz w:val="24"/>
          <w:szCs w:val="24"/>
        </w:rPr>
        <w:t>由于摄影课是一门理实一体化的课程，在平时授课过程中采取讲练结合的方式进行教学，学生在课堂上可以随时接触专业相机、影棚灯等实训设备，然而网络授课中学生在家里听课，有的人连相机和镜头都没有仔细看过，更别说操作了。为了解决这个问题，闫老师请在唐山劳动日报社摄影部工作的家人帮忙，借来授课需要的摄影器材，准备录制微课，讲解机身、镜头、闪光灯的功能和用途，增加学生的感性认识。为了微课的录制效果，闫老师把摄影器材摆在了沙发床上，在光源充足的窗前进行录制，由于需要边讲边录，再加上拍摄高度的限制，闫老师只能跪着用手势介绍每一件器材，几遍录下来直到跪的双腿发麻才达到满意的效果。</w:t>
      </w:r>
    </w:p>
    <w:p w:rsidR="00B4393A" w:rsidRPr="00B4393A" w:rsidRDefault="00B4393A" w:rsidP="00B4393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E6E3478" wp14:editId="44DFC439">
            <wp:extent cx="15244445" cy="10133330"/>
            <wp:effectExtent l="0" t="0" r="0" b="127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101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3A" w:rsidRPr="00B4393A" w:rsidRDefault="00B4393A" w:rsidP="00B4393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直播教学需要借助钉钉、学习通等教学软件完成，怎样使用教学软件就成了备课时的又一个难题，在没有任何经验可借鉴的情况下，闫老师联系有授课任务的几位同事一起积极调试相互交流，为了确保更好的授课质量，她们常常讨论至深夜。功夫不负有心人，在准备充分的情况下，她在于2月14日首次直播授课，受到了学生和家长的好评。课后闫老师又对学生摄影反馈和作业情况及时跟进，搭建起了疫情挡不住的空中课堂。</w:t>
      </w:r>
    </w:p>
    <w:p w:rsidR="00B4393A" w:rsidRPr="00B4393A" w:rsidRDefault="00B4393A" w:rsidP="00B4393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D4AFF7" wp14:editId="666F8074">
            <wp:extent cx="15244445" cy="11450320"/>
            <wp:effectExtent l="0" t="0" r="0" b="0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445" cy="114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3A" w:rsidRPr="00B4393A" w:rsidRDefault="00B4393A" w:rsidP="00B4393A">
      <w:pPr>
        <w:widowControl/>
        <w:spacing w:line="7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撰稿</w:t>
      </w:r>
    </w:p>
    <w:p w:rsidR="00B4393A" w:rsidRPr="00B4393A" w:rsidRDefault="00B4393A" w:rsidP="00B4393A">
      <w:pPr>
        <w:widowControl/>
        <w:spacing w:line="420" w:lineRule="atLeast"/>
        <w:jc w:val="center"/>
        <w:rPr>
          <w:rFonts w:ascii="宋体" w:eastAsia="宋体" w:hAnsi="宋体" w:cs="宋体"/>
          <w:color w:val="6B4D40"/>
          <w:kern w:val="0"/>
          <w:sz w:val="24"/>
          <w:szCs w:val="24"/>
        </w:rPr>
      </w:pPr>
      <w:r w:rsidRPr="00B4393A">
        <w:rPr>
          <w:rFonts w:ascii="宋体" w:eastAsia="宋体" w:hAnsi="宋体" w:cs="宋体"/>
          <w:color w:val="6B4D40"/>
          <w:kern w:val="0"/>
          <w:sz w:val="18"/>
          <w:szCs w:val="18"/>
        </w:rPr>
        <w:t>数控综合专业部</w:t>
      </w:r>
    </w:p>
    <w:p w:rsidR="00B4393A" w:rsidRPr="00B4393A" w:rsidRDefault="00B4393A" w:rsidP="00B4393A">
      <w:pPr>
        <w:widowControl/>
        <w:spacing w:line="7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B4393A" w:rsidRPr="00B4393A" w:rsidRDefault="00B4393A" w:rsidP="00B4393A">
      <w:pPr>
        <w:widowControl/>
        <w:spacing w:line="420" w:lineRule="atLeast"/>
        <w:jc w:val="center"/>
        <w:rPr>
          <w:rFonts w:ascii="宋体" w:eastAsia="宋体" w:hAnsi="宋体" w:cs="宋体"/>
          <w:color w:val="6B4D40"/>
          <w:kern w:val="0"/>
          <w:sz w:val="24"/>
          <w:szCs w:val="24"/>
        </w:rPr>
      </w:pPr>
    </w:p>
    <w:p w:rsidR="00B4393A" w:rsidRPr="00B4393A" w:rsidRDefault="00B4393A" w:rsidP="00B4393A">
      <w:pPr>
        <w:widowControl/>
        <w:spacing w:line="7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4393A">
        <w:rPr>
          <w:rFonts w:ascii="宋体" w:eastAsia="宋体" w:hAnsi="宋体" w:cs="宋体"/>
          <w:b/>
          <w:bCs/>
          <w:kern w:val="0"/>
          <w:sz w:val="24"/>
          <w:szCs w:val="24"/>
        </w:rPr>
        <w:t>编辑</w:t>
      </w:r>
    </w:p>
    <w:p w:rsidR="00B4393A" w:rsidRPr="00B4393A" w:rsidRDefault="00B4393A" w:rsidP="00B4393A">
      <w:pPr>
        <w:widowControl/>
        <w:spacing w:line="420" w:lineRule="atLeast"/>
        <w:jc w:val="center"/>
        <w:rPr>
          <w:rFonts w:ascii="宋体" w:eastAsia="宋体" w:hAnsi="宋体" w:cs="宋体"/>
          <w:color w:val="6B4D40"/>
          <w:kern w:val="0"/>
          <w:sz w:val="24"/>
          <w:szCs w:val="24"/>
        </w:rPr>
      </w:pPr>
      <w:r w:rsidRPr="00B4393A">
        <w:rPr>
          <w:rFonts w:ascii="宋体" w:eastAsia="宋体" w:hAnsi="宋体" w:cs="宋体"/>
          <w:color w:val="6B4D40"/>
          <w:kern w:val="0"/>
          <w:sz w:val="18"/>
          <w:szCs w:val="18"/>
        </w:rPr>
        <w:t>赵秀山  袁昊</w:t>
      </w:r>
    </w:p>
    <w:p w:rsidR="00CE0868" w:rsidRDefault="00CE0868">
      <w:bookmarkStart w:id="0" w:name="_GoBack"/>
      <w:bookmarkEnd w:id="0"/>
    </w:p>
    <w:sectPr w:rsidR="00CE0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BB"/>
    <w:rsid w:val="00B4393A"/>
    <w:rsid w:val="00CE0868"/>
    <w:rsid w:val="00E7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39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39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39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39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</Words>
  <Characters>764</Characters>
  <Application>Microsoft Office Word</Application>
  <DocSecurity>0</DocSecurity>
  <Lines>6</Lines>
  <Paragraphs>1</Paragraphs>
  <ScaleCrop>false</ScaleCrop>
  <Company>Microsoft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2020-11-13T02:46:00Z</dcterms:created>
  <dcterms:modified xsi:type="dcterms:W3CDTF">2020-11-13T02:47:00Z</dcterms:modified>
</cp:coreProperties>
</file>